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99" w:rsidRPr="0065189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2A99" w:rsidRPr="00EE25B7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5B7">
        <w:rPr>
          <w:rFonts w:ascii="Times New Roman" w:hAnsi="Times New Roman" w:cs="Times New Roman"/>
          <w:b/>
          <w:sz w:val="28"/>
          <w:szCs w:val="28"/>
        </w:rPr>
        <w:t>о проведении творческого онлайн-конкурса «Светлая Пасха»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A99" w:rsidRPr="0065189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9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>1.1. Творческий онлайн-</w:t>
      </w:r>
      <w:r>
        <w:rPr>
          <w:rFonts w:ascii="Times New Roman" w:hAnsi="Times New Roman" w:cs="Times New Roman"/>
          <w:sz w:val="28"/>
          <w:szCs w:val="28"/>
        </w:rPr>
        <w:t>конкурс «Светлая Пасха» (далее –</w:t>
      </w:r>
      <w:r w:rsidRPr="00651894">
        <w:rPr>
          <w:rFonts w:ascii="Times New Roman" w:hAnsi="Times New Roman" w:cs="Times New Roman"/>
          <w:sz w:val="28"/>
          <w:szCs w:val="28"/>
        </w:rPr>
        <w:t xml:space="preserve"> Конкурс) проводится министерством культуры Саратовско</w:t>
      </w:r>
      <w:r>
        <w:rPr>
          <w:rFonts w:ascii="Times New Roman" w:hAnsi="Times New Roman" w:cs="Times New Roman"/>
          <w:sz w:val="28"/>
          <w:szCs w:val="28"/>
        </w:rPr>
        <w:t>й области, ГАУК </w:t>
      </w:r>
      <w:r w:rsidRPr="00651894">
        <w:rPr>
          <w:rFonts w:ascii="Times New Roman" w:hAnsi="Times New Roman" w:cs="Times New Roman"/>
          <w:sz w:val="28"/>
          <w:szCs w:val="28"/>
        </w:rPr>
        <w:t>Саратовской области «Дворец культуры «Россия».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>1.2. Конкурс призван способствовать: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894">
        <w:rPr>
          <w:rFonts w:ascii="Times New Roman" w:hAnsi="Times New Roman" w:cs="Times New Roman"/>
          <w:sz w:val="28"/>
          <w:szCs w:val="28"/>
        </w:rPr>
        <w:t>приобщению к традициям народного творчества, православной культуры, воспитанию чувства патриотизма и любви к Родине;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894">
        <w:rPr>
          <w:rFonts w:ascii="Times New Roman" w:hAnsi="Times New Roman" w:cs="Times New Roman"/>
          <w:sz w:val="28"/>
          <w:szCs w:val="28"/>
        </w:rPr>
        <w:t>формированию позитивных эмоций и знаний традиционных символов Пасхи;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894">
        <w:rPr>
          <w:rFonts w:ascii="Times New Roman" w:hAnsi="Times New Roman" w:cs="Times New Roman"/>
          <w:sz w:val="28"/>
          <w:szCs w:val="28"/>
        </w:rPr>
        <w:t>развитию различных видов декоративно-прикладного творчества среди участников;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894">
        <w:rPr>
          <w:rFonts w:ascii="Times New Roman" w:hAnsi="Times New Roman" w:cs="Times New Roman"/>
          <w:sz w:val="28"/>
          <w:szCs w:val="28"/>
        </w:rPr>
        <w:t>раскрытию и выявлению таланта и творческих способностей;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894">
        <w:rPr>
          <w:rFonts w:ascii="Times New Roman" w:hAnsi="Times New Roman" w:cs="Times New Roman"/>
          <w:sz w:val="28"/>
          <w:szCs w:val="28"/>
        </w:rPr>
        <w:t>предоставлению участникам возможности соревноваться в масштабе, выходящем за рамки учреждения и региона в форме дистанционного конкурса.</w:t>
      </w:r>
    </w:p>
    <w:p w:rsidR="00DE2A99" w:rsidRPr="0065189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94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5E61ED" w:rsidRPr="005E61ED" w:rsidRDefault="005E61ED" w:rsidP="005E61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E61ED">
        <w:rPr>
          <w:rFonts w:ascii="Times New Roman" w:hAnsi="Times New Roman" w:cs="Times New Roman"/>
          <w:sz w:val="28"/>
          <w:szCs w:val="28"/>
        </w:rPr>
        <w:t>В конкурсе могут принять участие все желающие.</w:t>
      </w:r>
    </w:p>
    <w:p w:rsidR="00DE2A99" w:rsidRPr="00651894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94">
        <w:rPr>
          <w:rFonts w:ascii="Times New Roman" w:hAnsi="Times New Roman" w:cs="Times New Roman"/>
          <w:b/>
          <w:sz w:val="28"/>
          <w:szCs w:val="28"/>
        </w:rPr>
        <w:t>3. Порядок и условия проведения Конкурса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 xml:space="preserve">3.1. Срок проведения Конкурса: </w:t>
      </w:r>
      <w:r>
        <w:rPr>
          <w:rFonts w:ascii="Times New Roman" w:hAnsi="Times New Roman" w:cs="Times New Roman"/>
          <w:sz w:val="28"/>
          <w:szCs w:val="28"/>
        </w:rPr>
        <w:t xml:space="preserve">с 15 по 23 апреля </w:t>
      </w:r>
      <w:r w:rsidRPr="00651894">
        <w:rPr>
          <w:rFonts w:ascii="Times New Roman" w:hAnsi="Times New Roman" w:cs="Times New Roman"/>
          <w:sz w:val="28"/>
          <w:szCs w:val="28"/>
        </w:rPr>
        <w:t>2020 года.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 xml:space="preserve">3.2. Для участия в Конкурсе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651894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51894">
        <w:rPr>
          <w:rFonts w:ascii="Times New Roman" w:hAnsi="Times New Roman" w:cs="Times New Roman"/>
          <w:sz w:val="28"/>
          <w:szCs w:val="28"/>
        </w:rPr>
        <w:t xml:space="preserve"> анкету-заявку, согласие на обработку персональных данных и фото и/или сканкопию своей работы в период с 1</w:t>
      </w:r>
      <w:r w:rsidR="00E176E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651894">
        <w:rPr>
          <w:rFonts w:ascii="Times New Roman" w:hAnsi="Times New Roman" w:cs="Times New Roman"/>
          <w:sz w:val="28"/>
          <w:szCs w:val="28"/>
        </w:rPr>
        <w:t xml:space="preserve"> по 23 апреля 2020 года на электронную почту ГАУК Саратовской области «Дворец культуры «Россия»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B5F80">
          <w:rPr>
            <w:rStyle w:val="a3"/>
            <w:rFonts w:ascii="Times New Roman" w:hAnsi="Times New Roman" w:cs="Times New Roman"/>
            <w:sz w:val="28"/>
            <w:szCs w:val="28"/>
          </w:rPr>
          <w:t>metodotdel.dkrossiya@mail.ru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>3.3. Ко</w:t>
      </w:r>
      <w:r>
        <w:rPr>
          <w:rFonts w:ascii="Times New Roman" w:hAnsi="Times New Roman" w:cs="Times New Roman"/>
          <w:sz w:val="28"/>
          <w:szCs w:val="28"/>
        </w:rPr>
        <w:t>нкурс проводится по следующим номинациям: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«Пасхальное яйцо» –</w:t>
      </w:r>
      <w:r w:rsidRPr="00651894">
        <w:rPr>
          <w:rFonts w:ascii="Times New Roman" w:hAnsi="Times New Roman" w:cs="Times New Roman"/>
          <w:sz w:val="28"/>
          <w:szCs w:val="28"/>
        </w:rPr>
        <w:t xml:space="preserve"> пасхальные яйца, выполненные в различных техниках (росписи, выжигания и резьбы по дереву, аппликации, декупаж, </w:t>
      </w:r>
      <w:r w:rsidRPr="00651894">
        <w:rPr>
          <w:rFonts w:ascii="Times New Roman" w:hAnsi="Times New Roman" w:cs="Times New Roman"/>
          <w:sz w:val="28"/>
          <w:szCs w:val="28"/>
        </w:rPr>
        <w:lastRenderedPageBreak/>
        <w:t>квилинг, работы из природных материалов, вышивки, бисероплетения, макраме, вязания, лоскутной технике и т.д).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894">
        <w:rPr>
          <w:rFonts w:ascii="Times New Roman" w:hAnsi="Times New Roman" w:cs="Times New Roman"/>
          <w:sz w:val="28"/>
          <w:szCs w:val="28"/>
        </w:rPr>
        <w:t>«Пасхальная открытка» выполненная в любой технике (тушь, масло, гуашь, пастель, цветные карандаши, компьютерная графика, квиллинг, оригами и т.д.).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>3.4. На Конкурс принимаются фото или сканкопии конкурсных работ.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>3.5. По представленным работам жюри Конкурса и определяет победителей.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 xml:space="preserve">3.6. Информация о результатах конкурса и публикация работ победителей будут размещены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51894">
        <w:rPr>
          <w:rFonts w:ascii="Times New Roman" w:hAnsi="Times New Roman" w:cs="Times New Roman"/>
          <w:sz w:val="28"/>
          <w:szCs w:val="28"/>
        </w:rPr>
        <w:t xml:space="preserve"> апреля 2020 года на официальном сайте ГАУК Саратовской области «Дворец культуры «Россия»: dvorez-rossiya.ru.</w:t>
      </w:r>
    </w:p>
    <w:p w:rsidR="00DE2A99" w:rsidRPr="00DD4256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56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>4.1. Победители определяются по наибольшему количеству набранных баллов при 10 балльной системе оценки конкурсных критериев.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>4.2. Конкурсные работы должны отвечать следующим критериям: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894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894">
        <w:rPr>
          <w:rFonts w:ascii="Times New Roman" w:hAnsi="Times New Roman" w:cs="Times New Roman"/>
          <w:sz w:val="28"/>
          <w:szCs w:val="28"/>
        </w:rPr>
        <w:t>высокий уровень техники исполнения;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894">
        <w:rPr>
          <w:rFonts w:ascii="Times New Roman" w:hAnsi="Times New Roman" w:cs="Times New Roman"/>
          <w:sz w:val="28"/>
          <w:szCs w:val="28"/>
        </w:rPr>
        <w:t>оригинальность и новизна;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894">
        <w:rPr>
          <w:rFonts w:ascii="Times New Roman" w:hAnsi="Times New Roman" w:cs="Times New Roman"/>
          <w:sz w:val="28"/>
          <w:szCs w:val="28"/>
        </w:rPr>
        <w:t>соответствие представленной работы возрасту участника.</w:t>
      </w:r>
    </w:p>
    <w:p w:rsidR="00DE2A99" w:rsidRPr="00DD4256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56">
        <w:rPr>
          <w:rFonts w:ascii="Times New Roman" w:hAnsi="Times New Roman" w:cs="Times New Roman"/>
          <w:b/>
          <w:sz w:val="28"/>
          <w:szCs w:val="28"/>
        </w:rPr>
        <w:t>5. Жюри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>5.1. Решения принимаются открытым голосованием, при равенстве голосов голос председателя жюри является решающим.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>5.2 Лауреаты в каждой номинации определяются простым большинством голосом.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>5.3 Победителем признает тот претендент, за работу которого отдано наибольшее количество голосов.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>5.4. Жюри оставляет за собой право присуждать одно место нескольким участникам, а также не присуж</w:t>
      </w:r>
      <w:r>
        <w:rPr>
          <w:rFonts w:ascii="Times New Roman" w:hAnsi="Times New Roman" w:cs="Times New Roman"/>
          <w:sz w:val="28"/>
          <w:szCs w:val="28"/>
        </w:rPr>
        <w:t>дать какое-либо место ни одному из участников.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lastRenderedPageBreak/>
        <w:t>5.5. Решение жюри являе</w:t>
      </w:r>
      <w:r>
        <w:rPr>
          <w:rFonts w:ascii="Times New Roman" w:hAnsi="Times New Roman" w:cs="Times New Roman"/>
          <w:sz w:val="28"/>
          <w:szCs w:val="28"/>
        </w:rPr>
        <w:t xml:space="preserve">тся окончательным и пересмотру </w:t>
      </w:r>
      <w:r w:rsidRPr="00651894">
        <w:rPr>
          <w:rFonts w:ascii="Times New Roman" w:hAnsi="Times New Roman" w:cs="Times New Roman"/>
          <w:sz w:val="28"/>
          <w:szCs w:val="28"/>
        </w:rPr>
        <w:t>не подлежит.</w:t>
      </w:r>
    </w:p>
    <w:p w:rsidR="00DE2A99" w:rsidRPr="00713778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>6.1. Итоги Конкурса фиксируются в протоколе, подписанном членами областного жюри, и утверждаются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культуры области.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>6.2. По</w:t>
      </w:r>
      <w:r>
        <w:rPr>
          <w:rFonts w:ascii="Times New Roman" w:hAnsi="Times New Roman" w:cs="Times New Roman"/>
          <w:sz w:val="28"/>
          <w:szCs w:val="28"/>
        </w:rPr>
        <w:t>бедители Конкурса награждаются: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51894">
        <w:rPr>
          <w:rFonts w:ascii="Times New Roman" w:hAnsi="Times New Roman" w:cs="Times New Roman"/>
          <w:sz w:val="28"/>
          <w:szCs w:val="28"/>
        </w:rPr>
        <w:t xml:space="preserve"> дипломом лауреата I, II и III степени;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51894">
        <w:rPr>
          <w:rFonts w:ascii="Times New Roman" w:hAnsi="Times New Roman" w:cs="Times New Roman"/>
          <w:sz w:val="28"/>
          <w:szCs w:val="28"/>
        </w:rPr>
        <w:t xml:space="preserve"> дипломом участника.</w:t>
      </w:r>
    </w:p>
    <w:p w:rsidR="00DE2A99" w:rsidRPr="00651894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94">
        <w:rPr>
          <w:rFonts w:ascii="Times New Roman" w:hAnsi="Times New Roman" w:cs="Times New Roman"/>
          <w:sz w:val="28"/>
          <w:szCs w:val="28"/>
        </w:rPr>
        <w:t>6.3. Дипломы в электронном виде будут направлены участникам на электронные адреса согласно заявкам в течение месяца с момента публикации результатов конкурса на официальном сайте ГАУК СО «Дворец культуры «Россия».</w:t>
      </w:r>
    </w:p>
    <w:p w:rsidR="007F3BF2" w:rsidRDefault="007F3BF2"/>
    <w:sectPr w:rsidR="007F3BF2" w:rsidSect="00F16C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81" w:rsidRDefault="00980781" w:rsidP="005E61ED">
      <w:pPr>
        <w:spacing w:after="0" w:line="240" w:lineRule="auto"/>
      </w:pPr>
      <w:r>
        <w:separator/>
      </w:r>
    </w:p>
  </w:endnote>
  <w:endnote w:type="continuationSeparator" w:id="1">
    <w:p w:rsidR="00980781" w:rsidRDefault="00980781" w:rsidP="005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ED" w:rsidRDefault="005E61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81" w:rsidRDefault="00980781" w:rsidP="005E61ED">
      <w:pPr>
        <w:spacing w:after="0" w:line="240" w:lineRule="auto"/>
      </w:pPr>
      <w:r>
        <w:separator/>
      </w:r>
    </w:p>
  </w:footnote>
  <w:footnote w:type="continuationSeparator" w:id="1">
    <w:p w:rsidR="00980781" w:rsidRDefault="00980781" w:rsidP="005E6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ECD"/>
    <w:rsid w:val="001E2232"/>
    <w:rsid w:val="002C6ECD"/>
    <w:rsid w:val="00541057"/>
    <w:rsid w:val="005E61ED"/>
    <w:rsid w:val="007A2B54"/>
    <w:rsid w:val="007F3BF2"/>
    <w:rsid w:val="008E467E"/>
    <w:rsid w:val="00980781"/>
    <w:rsid w:val="00DE2A99"/>
    <w:rsid w:val="00E176E9"/>
    <w:rsid w:val="00EE25B7"/>
    <w:rsid w:val="00F1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ED"/>
  </w:style>
  <w:style w:type="paragraph" w:styleId="a6">
    <w:name w:val="footer"/>
    <w:basedOn w:val="a"/>
    <w:link w:val="a7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ED"/>
  </w:style>
  <w:style w:type="paragraph" w:styleId="a6">
    <w:name w:val="footer"/>
    <w:basedOn w:val="a"/>
    <w:link w:val="a7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odotdel.dkrossiya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2890</Characters>
  <Application>Microsoft Office Word</Application>
  <DocSecurity>0</DocSecurity>
  <Lines>24</Lines>
  <Paragraphs>6</Paragraphs>
  <ScaleCrop>false</ScaleCrop>
  <Company>MultiDVD Team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Asus</cp:lastModifiedBy>
  <cp:revision>2</cp:revision>
  <dcterms:created xsi:type="dcterms:W3CDTF">2020-04-13T13:11:00Z</dcterms:created>
  <dcterms:modified xsi:type="dcterms:W3CDTF">2020-04-13T13:11:00Z</dcterms:modified>
</cp:coreProperties>
</file>