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9E" w:rsidRDefault="00AE639E" w:rsidP="00AE639E">
      <w:pPr>
        <w:pStyle w:val="Standard"/>
        <w:pageBreakBefore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639E" w:rsidRDefault="00AE639E" w:rsidP="00AE639E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AE639E" w:rsidRDefault="00AE639E" w:rsidP="00AE639E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AE639E" w:rsidRDefault="00AE639E" w:rsidP="00AE639E">
      <w:pPr>
        <w:pStyle w:val="Standard"/>
        <w:spacing w:after="0" w:line="240" w:lineRule="auto"/>
        <w:jc w:val="center"/>
        <w:rPr>
          <w:rFonts w:ascii="inherit" w:hAnsi="inherit" w:hint="eastAsia"/>
          <w:b/>
          <w:bCs/>
          <w:sz w:val="28"/>
          <w:szCs w:val="28"/>
        </w:rPr>
      </w:pPr>
      <w:proofErr w:type="gramStart"/>
      <w:r w:rsidRPr="003A7335">
        <w:rPr>
          <w:rFonts w:ascii="inherit" w:hAnsi="inherit"/>
          <w:b/>
          <w:bCs/>
          <w:sz w:val="28"/>
          <w:szCs w:val="28"/>
        </w:rPr>
        <w:t>открытого</w:t>
      </w:r>
      <w:proofErr w:type="gramEnd"/>
      <w:r w:rsidRPr="003A7335">
        <w:rPr>
          <w:rFonts w:ascii="inherit" w:hAnsi="inherit"/>
          <w:b/>
          <w:bCs/>
          <w:sz w:val="28"/>
          <w:szCs w:val="28"/>
        </w:rPr>
        <w:t xml:space="preserve">  творческого онлайн-конкурса</w:t>
      </w:r>
      <w:r>
        <w:rPr>
          <w:rFonts w:ascii="inherit" w:hAnsi="inherit"/>
          <w:b/>
          <w:bCs/>
          <w:sz w:val="28"/>
          <w:szCs w:val="28"/>
        </w:rPr>
        <w:t xml:space="preserve"> </w:t>
      </w:r>
      <w:r w:rsidRPr="003A7335">
        <w:rPr>
          <w:rFonts w:ascii="inherit" w:hAnsi="inherit"/>
          <w:b/>
          <w:bCs/>
          <w:sz w:val="28"/>
          <w:szCs w:val="28"/>
        </w:rPr>
        <w:t xml:space="preserve">фотографий </w:t>
      </w:r>
    </w:p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35">
        <w:rPr>
          <w:rFonts w:ascii="inherit" w:hAnsi="inherit"/>
          <w:b/>
          <w:bCs/>
          <w:sz w:val="28"/>
          <w:szCs w:val="28"/>
        </w:rPr>
        <w:t>«Бал Деда Мороза и Снегурочки»</w:t>
      </w:r>
    </w:p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9E" w:rsidRDefault="00AE639E" w:rsidP="00AE639E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81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319"/>
      </w:tblGrid>
      <w:tr w:rsidR="00AE639E" w:rsidTr="00CF1FF0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AE639E" w:rsidRDefault="00AE639E" w:rsidP="00CF1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области «Дворец культуры «Россия», заслуженный работник культуры РФ,  председатель оргкомитета;</w:t>
            </w:r>
          </w:p>
          <w:p w:rsidR="00AE639E" w:rsidRDefault="00AE639E" w:rsidP="00CF1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9E" w:rsidTr="00CF1FF0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E639E" w:rsidRDefault="00AE639E" w:rsidP="00CF1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секретарь.</w:t>
            </w:r>
          </w:p>
        </w:tc>
      </w:tr>
    </w:tbl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AE639E" w:rsidTr="00CF1FF0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«Россия»;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9E" w:rsidTr="00CF1FF0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Наталия  Владимировна</w:t>
            </w: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39E" w:rsidRPr="000D6993" w:rsidRDefault="00AE639E" w:rsidP="00CF1FF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области  «Дворец культуры «Россия»;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 ГАУК  Саратовской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«Дворец культуры  «Россия»;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с детьми и подростками работе ГАУК Саратовской области «Дворец культуры «Россия»;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 с детьми и подростками ГАУК Саратовской области «Дворец культуры «Россия».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AE639E" w:rsidRDefault="00AE639E" w:rsidP="00AE639E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2020 года  № __________</w:t>
      </w:r>
    </w:p>
    <w:p w:rsidR="00AE639E" w:rsidRDefault="00AE639E" w:rsidP="00AE639E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AE639E" w:rsidRDefault="00AE639E" w:rsidP="00AE639E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AE639E" w:rsidRDefault="00AE639E" w:rsidP="00AE639E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AE639E" w:rsidRDefault="00AE639E" w:rsidP="00AE639E">
      <w:pPr>
        <w:pStyle w:val="Standard"/>
        <w:spacing w:after="0" w:line="240" w:lineRule="auto"/>
        <w:jc w:val="center"/>
        <w:rPr>
          <w:rFonts w:ascii="inherit" w:hAnsi="inherit" w:hint="eastAsia"/>
          <w:b/>
          <w:bCs/>
          <w:sz w:val="28"/>
          <w:szCs w:val="28"/>
        </w:rPr>
      </w:pPr>
      <w:proofErr w:type="gramStart"/>
      <w:r w:rsidRPr="003A7335">
        <w:rPr>
          <w:rFonts w:ascii="inherit" w:hAnsi="inherit"/>
          <w:b/>
          <w:bCs/>
          <w:sz w:val="28"/>
          <w:szCs w:val="28"/>
        </w:rPr>
        <w:t>открытого</w:t>
      </w:r>
      <w:proofErr w:type="gramEnd"/>
      <w:r w:rsidRPr="003A7335">
        <w:rPr>
          <w:rFonts w:ascii="inherit" w:hAnsi="inherit"/>
          <w:b/>
          <w:bCs/>
          <w:sz w:val="28"/>
          <w:szCs w:val="28"/>
        </w:rPr>
        <w:t xml:space="preserve">  творческого онлайн-конкурса</w:t>
      </w:r>
      <w:r>
        <w:rPr>
          <w:rFonts w:ascii="inherit" w:hAnsi="inherit"/>
          <w:b/>
          <w:bCs/>
          <w:sz w:val="28"/>
          <w:szCs w:val="28"/>
        </w:rPr>
        <w:t xml:space="preserve"> </w:t>
      </w:r>
      <w:r w:rsidRPr="003A7335">
        <w:rPr>
          <w:rFonts w:ascii="inherit" w:hAnsi="inherit"/>
          <w:b/>
          <w:bCs/>
          <w:sz w:val="28"/>
          <w:szCs w:val="28"/>
        </w:rPr>
        <w:t xml:space="preserve">фотографий </w:t>
      </w:r>
    </w:p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35">
        <w:rPr>
          <w:rFonts w:ascii="inherit" w:hAnsi="inherit"/>
          <w:b/>
          <w:bCs/>
          <w:sz w:val="28"/>
          <w:szCs w:val="28"/>
        </w:rPr>
        <w:t>«Бал Деда Мороза и Снегурочки»</w:t>
      </w:r>
    </w:p>
    <w:p w:rsidR="00AE639E" w:rsidRDefault="00AE639E" w:rsidP="00AE639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104"/>
      </w:tblGrid>
      <w:tr w:rsidR="00AE639E" w:rsidTr="00CF1FF0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E639E" w:rsidRDefault="00AE639E" w:rsidP="00CF1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председатель  жюри;</w:t>
            </w:r>
          </w:p>
        </w:tc>
      </w:tr>
      <w:tr w:rsidR="00AE639E" w:rsidTr="00CF1FF0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Pr="006C597B" w:rsidRDefault="00AE639E" w:rsidP="00CF1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Pr="00FF3A75" w:rsidRDefault="00AE639E" w:rsidP="00CF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секретарь.</w:t>
            </w:r>
          </w:p>
          <w:p w:rsidR="00AE639E" w:rsidRPr="00FF3A75" w:rsidRDefault="00AE639E" w:rsidP="00CF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39E" w:rsidRDefault="00AE639E" w:rsidP="00AE639E">
      <w:pPr>
        <w:pStyle w:val="Textbody"/>
        <w:spacing w:after="0"/>
        <w:rPr>
          <w:b/>
          <w:bCs/>
          <w:sz w:val="28"/>
          <w:szCs w:val="28"/>
        </w:rPr>
      </w:pPr>
    </w:p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9E" w:rsidRDefault="00AE639E" w:rsidP="00AE639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AE639E" w:rsidTr="00CF1FF0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</w:p>
          <w:p w:rsidR="00AE639E" w:rsidRPr="00B33FB6" w:rsidRDefault="00AE639E" w:rsidP="00CF1FF0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Валериевна</w:t>
            </w:r>
          </w:p>
          <w:p w:rsidR="00AE639E" w:rsidRPr="00B33FB6" w:rsidRDefault="00AE639E" w:rsidP="00CF1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Pr="00B33FB6" w:rsidRDefault="00AE639E" w:rsidP="00CF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ГАУК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«Дворец культуры «Россия»;</w:t>
            </w:r>
          </w:p>
        </w:tc>
      </w:tr>
      <w:tr w:rsidR="00AE639E" w:rsidRPr="000D6993" w:rsidTr="00CF1FF0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AE639E" w:rsidRPr="000D6993" w:rsidRDefault="00AE639E" w:rsidP="00CF1FF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Pr="000D6993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«Дворец культуры «Россия»;</w:t>
            </w:r>
          </w:p>
        </w:tc>
      </w:tr>
      <w:tr w:rsidR="00AE639E" w:rsidTr="00CF1FF0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Pr="000D6993" w:rsidRDefault="00AE639E" w:rsidP="00CF1FF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 Саратовской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 «Дворец культуры  «Россия»;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9E" w:rsidTr="00CF1FF0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ГАУК Саратовской области «Дворец культуры «Россия»;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39E" w:rsidTr="00CF1FF0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 Владимировна</w:t>
            </w: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9E" w:rsidRDefault="00AE639E" w:rsidP="00CF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1F1F3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работе с инвалидами </w:t>
            </w:r>
            <w:r w:rsidRPr="00992AED">
              <w:rPr>
                <w:rFonts w:ascii="Times New Roman" w:hAnsi="Times New Roman" w:cs="Times New Roman"/>
                <w:sz w:val="28"/>
                <w:szCs w:val="28"/>
              </w:rPr>
              <w:t>ГАУК Саратовской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«Дворец культуры «Россия».</w:t>
            </w:r>
          </w:p>
          <w:p w:rsidR="00AE639E" w:rsidRPr="00992AED" w:rsidRDefault="00AE639E" w:rsidP="00CF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9E" w:rsidRDefault="00AE639E" w:rsidP="00CF1F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39E" w:rsidRDefault="00AE639E" w:rsidP="00AE63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37" w:rsidRDefault="00397D37">
      <w:bookmarkStart w:id="0" w:name="_GoBack"/>
      <w:bookmarkEnd w:id="0"/>
    </w:p>
    <w:sectPr w:rsidR="0039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29"/>
    <w:rsid w:val="00397D37"/>
    <w:rsid w:val="00AE639E"/>
    <w:rsid w:val="00B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39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AE639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E639E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AE639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E63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39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AE639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E639E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AE639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E63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2020-12-25T07:37:00Z</dcterms:created>
  <dcterms:modified xsi:type="dcterms:W3CDTF">2020-12-25T07:37:00Z</dcterms:modified>
</cp:coreProperties>
</file>