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E4E" w:rsidRPr="00A10887" w:rsidRDefault="00877E4E" w:rsidP="00877E4E">
      <w:pPr>
        <w:tabs>
          <w:tab w:val="left" w:pos="3750"/>
        </w:tabs>
        <w:jc w:val="center"/>
        <w:rPr>
          <w:b/>
          <w:sz w:val="22"/>
          <w:szCs w:val="22"/>
        </w:rPr>
      </w:pPr>
      <w:r w:rsidRPr="00A10887">
        <w:rPr>
          <w:b/>
          <w:sz w:val="22"/>
          <w:szCs w:val="22"/>
        </w:rPr>
        <w:t xml:space="preserve">Патриотический проект  «За нами будущее России», посвященный Году Защитника Отечества и 80-летию Победы </w:t>
      </w:r>
    </w:p>
    <w:p w:rsidR="00877E4E" w:rsidRPr="00A10887" w:rsidRDefault="00877E4E" w:rsidP="00877E4E">
      <w:pPr>
        <w:tabs>
          <w:tab w:val="left" w:pos="3750"/>
        </w:tabs>
        <w:jc w:val="center"/>
        <w:rPr>
          <w:b/>
          <w:sz w:val="22"/>
          <w:szCs w:val="22"/>
        </w:rPr>
      </w:pPr>
      <w:r w:rsidRPr="00A10887">
        <w:rPr>
          <w:b/>
          <w:sz w:val="22"/>
          <w:szCs w:val="22"/>
        </w:rPr>
        <w:t>в Великой Отечественной войне</w:t>
      </w:r>
    </w:p>
    <w:p w:rsidR="00A17F88" w:rsidRPr="00A10887" w:rsidRDefault="00A17F88">
      <w:pPr>
        <w:rPr>
          <w:sz w:val="22"/>
          <w:szCs w:val="22"/>
        </w:rPr>
      </w:pPr>
    </w:p>
    <w:p w:rsidR="00877E4E" w:rsidRPr="00A10887" w:rsidRDefault="00877E4E">
      <w:pPr>
        <w:rPr>
          <w:sz w:val="22"/>
          <w:szCs w:val="22"/>
        </w:rPr>
      </w:pPr>
    </w:p>
    <w:tbl>
      <w:tblPr>
        <w:tblStyle w:val="a3"/>
        <w:tblW w:w="0" w:type="auto"/>
        <w:tblLayout w:type="fixed"/>
        <w:tblLook w:val="04A0"/>
      </w:tblPr>
      <w:tblGrid>
        <w:gridCol w:w="392"/>
        <w:gridCol w:w="8788"/>
        <w:gridCol w:w="5387"/>
      </w:tblGrid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  <w:rPr>
                <w:b/>
              </w:rPr>
            </w:pPr>
            <w:r w:rsidRPr="00A10887">
              <w:rPr>
                <w:b/>
              </w:rPr>
              <w:t>№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jc w:val="center"/>
              <w:rPr>
                <w:b/>
              </w:rPr>
            </w:pPr>
            <w:r w:rsidRPr="00A10887">
              <w:rPr>
                <w:b/>
              </w:rPr>
              <w:t>Вид деятельности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rPr>
                <w:b/>
              </w:rPr>
            </w:pPr>
            <w:r w:rsidRPr="00A10887">
              <w:rPr>
                <w:b/>
              </w:rPr>
              <w:t>Срок       выполнения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1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jc w:val="center"/>
              <w:rPr>
                <w:b/>
              </w:rPr>
            </w:pPr>
            <w:r w:rsidRPr="00A10887">
              <w:t>Создание реестра военно-патриотических клубных формирований и  формирований военно - патриотической направленности Саратовской области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В течение года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2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jc w:val="center"/>
            </w:pPr>
            <w:r w:rsidRPr="00A10887">
              <w:t>Торжественное мероприятие «Жизнь во славу Отечества», посвященное Дню Защитника Отечества и открытию Года Защитника Отечества в России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21.02.2025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3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ind w:left="-142"/>
              <w:contextualSpacing/>
              <w:jc w:val="center"/>
              <w:rPr>
                <w:b/>
              </w:rPr>
            </w:pPr>
            <w:r w:rsidRPr="00A10887">
              <w:t xml:space="preserve">Открытый смотр – конкурс «За нами будущее России» </w:t>
            </w:r>
            <w:r w:rsidRPr="00A10887">
              <w:rPr>
                <w:b/>
              </w:rPr>
              <w:t>по  видам соревнований:</w:t>
            </w:r>
          </w:p>
          <w:p w:rsidR="0061013F" w:rsidRPr="00A10887" w:rsidRDefault="0061013F" w:rsidP="00A10887">
            <w:pPr>
              <w:numPr>
                <w:ilvl w:val="0"/>
                <w:numId w:val="1"/>
              </w:numPr>
              <w:tabs>
                <w:tab w:val="clear" w:pos="720"/>
              </w:tabs>
              <w:ind w:left="426" w:hanging="142"/>
              <w:contextualSpacing/>
            </w:pPr>
            <w:r w:rsidRPr="00A10887">
              <w:t>Викторина «Как ты знаешь историю Великой Отечественной войны?»;</w:t>
            </w:r>
          </w:p>
          <w:p w:rsidR="0061013F" w:rsidRPr="00A10887" w:rsidRDefault="0061013F" w:rsidP="00A10887">
            <w:pPr>
              <w:numPr>
                <w:ilvl w:val="0"/>
                <w:numId w:val="1"/>
              </w:numPr>
              <w:tabs>
                <w:tab w:val="clear" w:pos="720"/>
              </w:tabs>
              <w:ind w:left="426" w:hanging="142"/>
              <w:contextualSpacing/>
            </w:pPr>
            <w:r w:rsidRPr="00A10887">
              <w:t>Смотр отряда  «Статен,  строен, уважения достоин»;</w:t>
            </w:r>
          </w:p>
          <w:p w:rsidR="0061013F" w:rsidRPr="00A10887" w:rsidRDefault="0061013F" w:rsidP="00A10887">
            <w:pPr>
              <w:numPr>
                <w:ilvl w:val="0"/>
                <w:numId w:val="1"/>
              </w:numPr>
              <w:tabs>
                <w:tab w:val="clear" w:pos="720"/>
              </w:tabs>
              <w:ind w:left="426" w:hanging="142"/>
              <w:contextualSpacing/>
            </w:pPr>
            <w:r w:rsidRPr="00A10887">
              <w:t>Соревнование «Огневой рубеж»;</w:t>
            </w:r>
          </w:p>
          <w:p w:rsidR="0061013F" w:rsidRPr="00A10887" w:rsidRDefault="0061013F" w:rsidP="00A10887">
            <w:pPr>
              <w:numPr>
                <w:ilvl w:val="0"/>
                <w:numId w:val="1"/>
              </w:numPr>
              <w:tabs>
                <w:tab w:val="clear" w:pos="720"/>
              </w:tabs>
              <w:ind w:left="426" w:hanging="142"/>
              <w:contextualSpacing/>
            </w:pPr>
            <w:r w:rsidRPr="00A10887">
              <w:t>Соревнование «Меткий стрелок»;</w:t>
            </w:r>
          </w:p>
          <w:p w:rsidR="0061013F" w:rsidRPr="00A10887" w:rsidRDefault="0061013F" w:rsidP="00A10887">
            <w:pPr>
              <w:numPr>
                <w:ilvl w:val="0"/>
                <w:numId w:val="1"/>
              </w:numPr>
              <w:tabs>
                <w:tab w:val="clear" w:pos="720"/>
                <w:tab w:val="num" w:pos="426"/>
              </w:tabs>
              <w:ind w:left="426" w:hanging="142"/>
              <w:contextualSpacing/>
            </w:pPr>
            <w:r w:rsidRPr="00A10887">
              <w:t>Соревнование «Умей себя защитить».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Март-май 2025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4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pStyle w:val="a5"/>
              <w:jc w:val="center"/>
              <w:rPr>
                <w:noProof/>
                <w:sz w:val="22"/>
                <w:szCs w:val="22"/>
              </w:rPr>
            </w:pPr>
            <w:r w:rsidRPr="00A10887">
              <w:rPr>
                <w:noProof/>
                <w:sz w:val="22"/>
                <w:szCs w:val="22"/>
              </w:rPr>
              <w:t>Слет военно-патриотических клубных формирований и объединений патриотической направленности Саратовской области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06.05.2025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5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tabs>
                <w:tab w:val="left" w:pos="1965"/>
              </w:tabs>
              <w:spacing w:line="276" w:lineRule="auto"/>
              <w:ind w:left="-142"/>
              <w:jc w:val="center"/>
            </w:pPr>
            <w:r w:rsidRPr="00A10887">
              <w:t>Областной творческий фестиваль «За нами будущее России»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сентябрь -декабрь 2025</w:t>
            </w:r>
          </w:p>
        </w:tc>
      </w:tr>
      <w:tr w:rsidR="0061013F" w:rsidRPr="00A10887" w:rsidTr="0061013F">
        <w:trPr>
          <w:trHeight w:val="3277"/>
        </w:trPr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6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tabs>
                <w:tab w:val="left" w:pos="1965"/>
              </w:tabs>
              <w:spacing w:line="276" w:lineRule="auto"/>
              <w:ind w:left="-142"/>
              <w:jc w:val="center"/>
              <w:rPr>
                <w:b/>
              </w:rPr>
            </w:pPr>
            <w:r>
              <w:t>Г</w:t>
            </w:r>
            <w:r w:rsidRPr="00A10887">
              <w:t>ала – концерт и награждение</w:t>
            </w:r>
            <w:r>
              <w:t xml:space="preserve">   </w:t>
            </w:r>
            <w:r w:rsidRPr="00A10887">
              <w:t xml:space="preserve"> </w:t>
            </w:r>
            <w:r>
              <w:t xml:space="preserve">  п</w:t>
            </w:r>
            <w:r w:rsidRPr="00A10887">
              <w:t xml:space="preserve">обедителей областного             творческого фестиваля «За нами будущее России»  </w:t>
            </w:r>
            <w:r w:rsidRPr="00A10887">
              <w:rPr>
                <w:b/>
              </w:rPr>
              <w:t>по номинациям:</w:t>
            </w:r>
          </w:p>
          <w:p w:rsidR="0061013F" w:rsidRDefault="0061013F" w:rsidP="00A10887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 w:rsidRPr="00A10887">
              <w:t>Изобразительное творчество;</w:t>
            </w:r>
          </w:p>
          <w:p w:rsidR="0061013F" w:rsidRPr="00A10887" w:rsidRDefault="0061013F" w:rsidP="00A10887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>
              <w:t>Декоративно-прикладное  творчество;</w:t>
            </w:r>
          </w:p>
          <w:p w:rsidR="0061013F" w:rsidRPr="00A10887" w:rsidRDefault="0061013F" w:rsidP="00A10887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 w:rsidRPr="00A10887">
              <w:t>Эссе «За нами будущее России»;</w:t>
            </w:r>
          </w:p>
          <w:p w:rsidR="0061013F" w:rsidRPr="00A10887" w:rsidRDefault="0061013F" w:rsidP="00A10887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>
              <w:t>Вокальное искусство</w:t>
            </w:r>
            <w:r w:rsidRPr="00A10887">
              <w:t xml:space="preserve"> (ансамбль/хор);</w:t>
            </w:r>
          </w:p>
          <w:p w:rsidR="0061013F" w:rsidRPr="00A10887" w:rsidRDefault="0061013F" w:rsidP="00A10887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 w:rsidRPr="00A10887">
              <w:t>Театральное искусство;</w:t>
            </w:r>
          </w:p>
          <w:p w:rsidR="0061013F" w:rsidRPr="00A10887" w:rsidRDefault="0061013F" w:rsidP="0061013F">
            <w:pPr>
              <w:pStyle w:val="a7"/>
              <w:numPr>
                <w:ilvl w:val="0"/>
                <w:numId w:val="3"/>
              </w:numPr>
              <w:tabs>
                <w:tab w:val="left" w:pos="1965"/>
              </w:tabs>
              <w:spacing w:line="276" w:lineRule="auto"/>
            </w:pPr>
            <w:r w:rsidRPr="00A10887">
              <w:t>Художественное слово (соло/групповое исполнение)</w:t>
            </w:r>
            <w:r>
              <w:t>.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Декабрь 2025</w:t>
            </w:r>
          </w:p>
        </w:tc>
      </w:tr>
      <w:tr w:rsidR="0061013F" w:rsidRPr="00A10887" w:rsidTr="0061013F">
        <w:tc>
          <w:tcPr>
            <w:tcW w:w="392" w:type="dxa"/>
          </w:tcPr>
          <w:p w:rsidR="0061013F" w:rsidRPr="00A10887" w:rsidRDefault="0061013F" w:rsidP="00877E4E">
            <w:pPr>
              <w:jc w:val="center"/>
            </w:pPr>
            <w:r w:rsidRPr="00A10887">
              <w:t>7</w:t>
            </w:r>
          </w:p>
        </w:tc>
        <w:tc>
          <w:tcPr>
            <w:tcW w:w="8788" w:type="dxa"/>
          </w:tcPr>
          <w:p w:rsidR="0061013F" w:rsidRPr="00A10887" w:rsidRDefault="0061013F" w:rsidP="00A10887">
            <w:pPr>
              <w:tabs>
                <w:tab w:val="left" w:pos="1965"/>
              </w:tabs>
              <w:spacing w:line="276" w:lineRule="auto"/>
              <w:jc w:val="both"/>
            </w:pPr>
            <w:r w:rsidRPr="00A10887">
              <w:t>Отправка с гуманитарным грузом (сетки, свечи, предметы гигиены и т.д) работ участников областного творческого фестиваля «За нами будущее России»</w:t>
            </w:r>
            <w:r>
              <w:t xml:space="preserve"> для </w:t>
            </w:r>
            <w:r w:rsidRPr="00A10887">
              <w:t>военнослужащи</w:t>
            </w:r>
            <w:r>
              <w:t>х</w:t>
            </w:r>
            <w:r w:rsidRPr="00A10887">
              <w:t xml:space="preserve"> специальной военной операции</w:t>
            </w:r>
          </w:p>
        </w:tc>
        <w:tc>
          <w:tcPr>
            <w:tcW w:w="5387" w:type="dxa"/>
          </w:tcPr>
          <w:p w:rsidR="0061013F" w:rsidRPr="00A10887" w:rsidRDefault="0061013F" w:rsidP="00D15F1C">
            <w:pPr>
              <w:tabs>
                <w:tab w:val="left" w:pos="2460"/>
              </w:tabs>
              <w:jc w:val="center"/>
            </w:pPr>
            <w:r w:rsidRPr="00A10887">
              <w:t>Декабрь 2025</w:t>
            </w:r>
          </w:p>
        </w:tc>
      </w:tr>
    </w:tbl>
    <w:p w:rsidR="00877E4E" w:rsidRPr="00A10887" w:rsidRDefault="00877E4E">
      <w:pPr>
        <w:rPr>
          <w:sz w:val="22"/>
          <w:szCs w:val="22"/>
        </w:rPr>
      </w:pPr>
    </w:p>
    <w:sectPr w:rsidR="00877E4E" w:rsidRPr="00A10887" w:rsidSect="006E5A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D67F9"/>
    <w:multiLevelType w:val="hybridMultilevel"/>
    <w:tmpl w:val="A57AA2E6"/>
    <w:lvl w:ilvl="0" w:tplc="DBB415DE">
      <w:start w:val="1"/>
      <w:numFmt w:val="decimal"/>
      <w:lvlText w:val="%1."/>
      <w:lvlJc w:val="left"/>
      <w:pPr>
        <w:ind w:left="27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998" w:hanging="360"/>
      </w:pPr>
    </w:lvl>
    <w:lvl w:ilvl="2" w:tplc="0419001B" w:tentative="1">
      <w:start w:val="1"/>
      <w:numFmt w:val="lowerRoman"/>
      <w:lvlText w:val="%3."/>
      <w:lvlJc w:val="right"/>
      <w:pPr>
        <w:ind w:left="1718" w:hanging="180"/>
      </w:pPr>
    </w:lvl>
    <w:lvl w:ilvl="3" w:tplc="0419000F" w:tentative="1">
      <w:start w:val="1"/>
      <w:numFmt w:val="decimal"/>
      <w:lvlText w:val="%4."/>
      <w:lvlJc w:val="left"/>
      <w:pPr>
        <w:ind w:left="2438" w:hanging="360"/>
      </w:pPr>
    </w:lvl>
    <w:lvl w:ilvl="4" w:tplc="04190019" w:tentative="1">
      <w:start w:val="1"/>
      <w:numFmt w:val="lowerLetter"/>
      <w:lvlText w:val="%5."/>
      <w:lvlJc w:val="left"/>
      <w:pPr>
        <w:ind w:left="3158" w:hanging="360"/>
      </w:pPr>
    </w:lvl>
    <w:lvl w:ilvl="5" w:tplc="0419001B" w:tentative="1">
      <w:start w:val="1"/>
      <w:numFmt w:val="lowerRoman"/>
      <w:lvlText w:val="%6."/>
      <w:lvlJc w:val="right"/>
      <w:pPr>
        <w:ind w:left="3878" w:hanging="180"/>
      </w:pPr>
    </w:lvl>
    <w:lvl w:ilvl="6" w:tplc="0419000F" w:tentative="1">
      <w:start w:val="1"/>
      <w:numFmt w:val="decimal"/>
      <w:lvlText w:val="%7."/>
      <w:lvlJc w:val="left"/>
      <w:pPr>
        <w:ind w:left="4598" w:hanging="360"/>
      </w:pPr>
    </w:lvl>
    <w:lvl w:ilvl="7" w:tplc="04190019" w:tentative="1">
      <w:start w:val="1"/>
      <w:numFmt w:val="lowerLetter"/>
      <w:lvlText w:val="%8."/>
      <w:lvlJc w:val="left"/>
      <w:pPr>
        <w:ind w:left="5318" w:hanging="360"/>
      </w:pPr>
    </w:lvl>
    <w:lvl w:ilvl="8" w:tplc="0419001B" w:tentative="1">
      <w:start w:val="1"/>
      <w:numFmt w:val="lowerRoman"/>
      <w:lvlText w:val="%9."/>
      <w:lvlJc w:val="right"/>
      <w:pPr>
        <w:ind w:left="6038" w:hanging="180"/>
      </w:pPr>
    </w:lvl>
  </w:abstractNum>
  <w:abstractNum w:abstractNumId="1">
    <w:nsid w:val="5DE56F50"/>
    <w:multiLevelType w:val="hybridMultilevel"/>
    <w:tmpl w:val="4CEC9348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7F3D2E3F"/>
    <w:multiLevelType w:val="multilevel"/>
    <w:tmpl w:val="3528B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14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77E4E"/>
    <w:rsid w:val="0039793B"/>
    <w:rsid w:val="005D7009"/>
    <w:rsid w:val="0061013F"/>
    <w:rsid w:val="006E5AFA"/>
    <w:rsid w:val="007D5EA3"/>
    <w:rsid w:val="007F74E9"/>
    <w:rsid w:val="00877E4E"/>
    <w:rsid w:val="009D7F16"/>
    <w:rsid w:val="00A02B5C"/>
    <w:rsid w:val="00A10887"/>
    <w:rsid w:val="00A17F88"/>
    <w:rsid w:val="00A7418B"/>
    <w:rsid w:val="00C07611"/>
    <w:rsid w:val="00D15F1C"/>
    <w:rsid w:val="00D35325"/>
    <w:rsid w:val="00F10C33"/>
    <w:rsid w:val="00F40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E4E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6E5AFA"/>
    <w:pPr>
      <w:spacing w:before="100" w:beforeAutospacing="1" w:after="100" w:afterAutospacing="1"/>
      <w:outlineLvl w:val="1"/>
    </w:pPr>
    <w:rPr>
      <w:b/>
      <w:bCs/>
      <w:noProof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7E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6E5AF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6E5AFA"/>
    <w:rPr>
      <w:color w:val="0000FF"/>
      <w:u w:val="single"/>
    </w:rPr>
  </w:style>
  <w:style w:type="character" w:customStyle="1" w:styleId="organictitlecontentspan">
    <w:name w:val="organictitlecontentspan"/>
    <w:basedOn w:val="a0"/>
    <w:rsid w:val="006E5AFA"/>
  </w:style>
  <w:style w:type="paragraph" w:styleId="a5">
    <w:name w:val="No Spacing"/>
    <w:link w:val="a6"/>
    <w:uiPriority w:val="1"/>
    <w:qFormat/>
    <w:rsid w:val="006E5A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rsid w:val="006E5A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108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3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2025-02-26T07:00:00Z</dcterms:created>
  <dcterms:modified xsi:type="dcterms:W3CDTF">2025-02-26T14:06:00Z</dcterms:modified>
</cp:coreProperties>
</file>